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3902F" w14:textId="77777777" w:rsidR="00B74809" w:rsidRDefault="00B74809" w:rsidP="00B74809">
      <w:pPr>
        <w:tabs>
          <w:tab w:val="left" w:pos="993"/>
        </w:tabs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Приложение № 2</w:t>
      </w:r>
    </w:p>
    <w:p w14:paraId="208EFA66" w14:textId="77777777" w:rsidR="00B74809" w:rsidRDefault="00B74809" w:rsidP="00B74809">
      <w:pPr>
        <w:tabs>
          <w:tab w:val="left" w:pos="993"/>
        </w:tabs>
        <w:jc w:val="right"/>
        <w:rPr>
          <w:bCs/>
          <w:sz w:val="22"/>
          <w:szCs w:val="22"/>
          <w:lang w:eastAsia="en-US"/>
        </w:rPr>
      </w:pPr>
    </w:p>
    <w:p w14:paraId="2828CBB0" w14:textId="77777777" w:rsidR="00B74809" w:rsidRDefault="00B74809" w:rsidP="00B7480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Инструкция по подключению к видеоконференции</w:t>
      </w:r>
    </w:p>
    <w:p w14:paraId="401AE4FF" w14:textId="77777777" w:rsidR="00B74809" w:rsidRDefault="00B74809" w:rsidP="00B74809">
      <w:pPr>
        <w:ind w:firstLine="708"/>
        <w:jc w:val="center"/>
        <w:rPr>
          <w:b/>
          <w:sz w:val="28"/>
          <w:szCs w:val="28"/>
        </w:rPr>
      </w:pPr>
    </w:p>
    <w:p w14:paraId="62CFDE1B" w14:textId="77777777" w:rsidR="00B74809" w:rsidRDefault="00B74809" w:rsidP="00B748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видеоконференции необходимо:</w:t>
      </w:r>
    </w:p>
    <w:p w14:paraId="5B8898FC" w14:textId="77777777" w:rsidR="00B74809" w:rsidRDefault="00B74809" w:rsidP="00B74809">
      <w:pPr>
        <w:tabs>
          <w:tab w:val="left" w:pos="1134"/>
        </w:tabs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Выбрать компьютер с подключением к сети Интернет и звуковыми динамиками или наушниками (Рекомендуется использовать компьютер с операционной системой Windows 7 64 бит и выше.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Style w:val="a4"/>
          <w:b w:val="0"/>
          <w:bCs w:val="0"/>
          <w:sz w:val="26"/>
          <w:szCs w:val="26"/>
          <w:shd w:val="clear" w:color="auto" w:fill="FFFFFF"/>
        </w:rPr>
        <w:t>Для работы на платформе «</w:t>
      </w:r>
      <w:proofErr w:type="spellStart"/>
      <w:r>
        <w:rPr>
          <w:rStyle w:val="a4"/>
          <w:b w:val="0"/>
          <w:bCs w:val="0"/>
          <w:sz w:val="26"/>
          <w:szCs w:val="26"/>
          <w:shd w:val="clear" w:color="auto" w:fill="FFFFFF"/>
        </w:rPr>
        <w:t>Сферум</w:t>
      </w:r>
      <w:proofErr w:type="spellEnd"/>
      <w:r>
        <w:rPr>
          <w:rStyle w:val="a4"/>
          <w:b w:val="0"/>
          <w:bCs w:val="0"/>
          <w:sz w:val="26"/>
          <w:szCs w:val="26"/>
          <w:shd w:val="clear" w:color="auto" w:fill="FFFFFF"/>
        </w:rPr>
        <w:t xml:space="preserve">» рекомендуем использовать </w:t>
      </w:r>
      <w:proofErr w:type="spellStart"/>
      <w:r>
        <w:rPr>
          <w:rStyle w:val="a4"/>
          <w:b w:val="0"/>
          <w:bCs w:val="0"/>
          <w:sz w:val="26"/>
          <w:szCs w:val="26"/>
          <w:shd w:val="clear" w:color="auto" w:fill="FFFFFF"/>
        </w:rPr>
        <w:t>Яндекс.Браузер</w:t>
      </w:r>
      <w:proofErr w:type="spellEnd"/>
      <w:r>
        <w:rPr>
          <w:rStyle w:val="a4"/>
          <w:b w:val="0"/>
          <w:bCs w:val="0"/>
          <w:sz w:val="26"/>
          <w:szCs w:val="26"/>
          <w:shd w:val="clear" w:color="auto" w:fill="FFFFFF"/>
        </w:rPr>
        <w:t>).</w:t>
      </w:r>
    </w:p>
    <w:p w14:paraId="2261D9F5" w14:textId="77777777" w:rsidR="00B74809" w:rsidRDefault="00B74809" w:rsidP="00B748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Для подключения к видеоконференции необходимо иметь аккаунт на образовательной платформе «</w:t>
      </w:r>
      <w:proofErr w:type="spellStart"/>
      <w:r>
        <w:rPr>
          <w:sz w:val="26"/>
          <w:szCs w:val="26"/>
        </w:rPr>
        <w:t>Сферум</w:t>
      </w:r>
      <w:proofErr w:type="spellEnd"/>
      <w:r>
        <w:rPr>
          <w:sz w:val="26"/>
          <w:szCs w:val="26"/>
        </w:rPr>
        <w:t xml:space="preserve">». Если вы не зарегистрированы на платформе, пройдите по ссылке: </w:t>
      </w:r>
      <w:hyperlink r:id="rId4" w:history="1">
        <w:r>
          <w:rPr>
            <w:rStyle w:val="a3"/>
            <w:sz w:val="26"/>
            <w:szCs w:val="26"/>
          </w:rPr>
          <w:t>https://www.google.com/url?sa=t&amp;source=web&amp;rct=j&amp;url=https://sferum.ru/&amp;ved=2ahUKEwj0ndrywM_2AhUOjosKHZwnDmUQFnoECAsQAQ&amp;usg=AOvVaw1Oy9gHln6z3Ti8rk8Ziz4a</w:t>
        </w:r>
      </w:hyperlink>
      <w:r>
        <w:rPr>
          <w:sz w:val="26"/>
          <w:szCs w:val="26"/>
        </w:rPr>
        <w:t xml:space="preserve"> и следуйте указаниям для регистрации.</w:t>
      </w:r>
    </w:p>
    <w:p w14:paraId="1EF360C0" w14:textId="77777777" w:rsidR="00B74809" w:rsidRDefault="00B74809" w:rsidP="00B7480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 В день показа необходимо заблаговременно войти в свой аккаунт «</w:t>
      </w:r>
      <w:proofErr w:type="spellStart"/>
      <w:r>
        <w:rPr>
          <w:sz w:val="26"/>
          <w:szCs w:val="26"/>
        </w:rPr>
        <w:t>Сферум</w:t>
      </w:r>
      <w:proofErr w:type="spellEnd"/>
      <w:r>
        <w:rPr>
          <w:sz w:val="26"/>
          <w:szCs w:val="26"/>
        </w:rPr>
        <w:t>».</w:t>
      </w:r>
    </w:p>
    <w:p w14:paraId="79D369EE" w14:textId="77777777" w:rsidR="00B74809" w:rsidRDefault="00B74809" w:rsidP="00B7480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Подключиться к конференции по ссылке, направленной с электронного адреса регионального координатора в установленное программой проведения олимпиады время.</w:t>
      </w:r>
    </w:p>
    <w:p w14:paraId="3E93DAE7" w14:textId="77777777" w:rsidR="00B74809" w:rsidRDefault="00B74809" w:rsidP="00B748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Проверить наличие звука и изображения, при отсутствии необходимо воспользоваться настройками программы. </w:t>
      </w:r>
    </w:p>
    <w:p w14:paraId="4941AB1B" w14:textId="77777777" w:rsidR="00B74809" w:rsidRDefault="00B74809" w:rsidP="00B7480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 успешном подключении на экране вы сможете видеть и слышать организаторов конференции. </w:t>
      </w:r>
    </w:p>
    <w:p w14:paraId="774E06D1" w14:textId="77777777" w:rsidR="00B74809" w:rsidRDefault="00B74809" w:rsidP="00B74809">
      <w:pPr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0" w:name="_Hlk91508588"/>
      <w:r>
        <w:rPr>
          <w:sz w:val="26"/>
          <w:szCs w:val="26"/>
        </w:rPr>
        <w:t xml:space="preserve">7. При возникновении технических проблем необходимо обратиться в техническую поддержку по номеру телефона, указанному в программе олимпиады и памятке для участника. </w:t>
      </w:r>
    </w:p>
    <w:bookmarkEnd w:id="0"/>
    <w:p w14:paraId="0768823B" w14:textId="77777777" w:rsidR="00B74809" w:rsidRDefault="00B74809" w:rsidP="00B7480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После завершения показа участник удаляется из видеоконференции. </w:t>
      </w:r>
    </w:p>
    <w:p w14:paraId="4F58C01D" w14:textId="77777777" w:rsidR="00B74809" w:rsidRDefault="00B74809" w:rsidP="00B74809">
      <w:pPr>
        <w:rPr>
          <w:sz w:val="26"/>
          <w:szCs w:val="26"/>
        </w:rPr>
      </w:pPr>
    </w:p>
    <w:p w14:paraId="1ACEF899" w14:textId="77777777" w:rsidR="00B74809" w:rsidRDefault="00B74809" w:rsidP="00B74809"/>
    <w:p w14:paraId="1123B3D1" w14:textId="77777777" w:rsidR="00B74809" w:rsidRDefault="00B74809" w:rsidP="00B74809"/>
    <w:p w14:paraId="41F009D8" w14:textId="77777777" w:rsidR="008C04FF" w:rsidRDefault="008C04FF"/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09"/>
    <w:rsid w:val="00603E73"/>
    <w:rsid w:val="008C04FF"/>
    <w:rsid w:val="00A92A9A"/>
    <w:rsid w:val="00B74809"/>
    <w:rsid w:val="00C1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749"/>
  <w15:chartTrackingRefBased/>
  <w15:docId w15:val="{2DBC779A-0275-419A-B9B6-4BC49F25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4809"/>
    <w:rPr>
      <w:color w:val="0000FF"/>
      <w:u w:val="single"/>
    </w:rPr>
  </w:style>
  <w:style w:type="character" w:styleId="a4">
    <w:name w:val="Strong"/>
    <w:basedOn w:val="a0"/>
    <w:uiPriority w:val="22"/>
    <w:qFormat/>
    <w:rsid w:val="00B74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source=web&amp;rct=j&amp;url=https://sferum.ru/&amp;ved=2ahUKEwj0ndrywM_2AhUOjosKHZwnDmUQFnoECAsQAQ&amp;usg=AOvVaw1Oy9gHln6z3Ti8rk8Ziz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2024-11-18T12:17:00Z</dcterms:created>
  <dcterms:modified xsi:type="dcterms:W3CDTF">2024-11-18T12:18:00Z</dcterms:modified>
</cp:coreProperties>
</file>