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32E7" w14:textId="77777777" w:rsidR="005A1B0E" w:rsidRPr="005E20D2" w:rsidRDefault="005A1B0E" w:rsidP="005A1B0E">
      <w:pPr>
        <w:shd w:val="clear" w:color="auto" w:fill="FFFFFF"/>
        <w:tabs>
          <w:tab w:val="left" w:pos="1080"/>
        </w:tabs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5E20D2">
        <w:rPr>
          <w:rFonts w:ascii="Times New Roman" w:hAnsi="Times New Roman"/>
          <w:bCs/>
          <w:sz w:val="26"/>
          <w:szCs w:val="26"/>
        </w:rPr>
        <w:t>Инструкция № 8</w:t>
      </w:r>
    </w:p>
    <w:p w14:paraId="0CD0AB47" w14:textId="77777777" w:rsidR="005A1B0E" w:rsidRDefault="005A1B0E" w:rsidP="005A1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Инструкция для участников регионального этапа олимпиады</w:t>
      </w:r>
    </w:p>
    <w:p w14:paraId="206E47D9" w14:textId="77777777" w:rsidR="005A1B0E" w:rsidRPr="005E20D2" w:rsidRDefault="005A1B0E" w:rsidP="005A1B0E">
      <w:pPr>
        <w:shd w:val="clear" w:color="auto" w:fill="FFFFFF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5"/>
          <w:szCs w:val="25"/>
        </w:rPr>
      </w:pPr>
    </w:p>
    <w:p w14:paraId="41C725ED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 xml:space="preserve">Перед входом в аудиторию участник олимпиады должен предъявить </w:t>
      </w:r>
      <w:r>
        <w:rPr>
          <w:rFonts w:ascii="Times New Roman" w:hAnsi="Times New Roman"/>
          <w:color w:val="000000"/>
          <w:sz w:val="25"/>
          <w:szCs w:val="25"/>
        </w:rPr>
        <w:t>документ, удостоверяющий личность (</w:t>
      </w:r>
      <w:r w:rsidRPr="005E20D2">
        <w:rPr>
          <w:rFonts w:ascii="Times New Roman" w:hAnsi="Times New Roman"/>
          <w:color w:val="000000"/>
          <w:sz w:val="25"/>
          <w:szCs w:val="25"/>
        </w:rPr>
        <w:t>паспорт</w:t>
      </w:r>
      <w:r>
        <w:rPr>
          <w:rFonts w:ascii="Times New Roman" w:hAnsi="Times New Roman"/>
          <w:color w:val="000000"/>
          <w:sz w:val="25"/>
          <w:szCs w:val="25"/>
        </w:rPr>
        <w:t xml:space="preserve"> или свидетельство о рождении при недостижении участником олимпиады 14-ти лет)</w:t>
      </w:r>
      <w:r w:rsidRPr="005E20D2">
        <w:rPr>
          <w:rFonts w:ascii="Times New Roman" w:hAnsi="Times New Roman"/>
          <w:color w:val="000000"/>
          <w:sz w:val="25"/>
          <w:szCs w:val="25"/>
        </w:rPr>
        <w:t>.</w:t>
      </w:r>
    </w:p>
    <w:p w14:paraId="1006C3A0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Каждый участник олимпиады должен сидеть в аудитории за отдельным столом.</w:t>
      </w:r>
    </w:p>
    <w:p w14:paraId="6E8B9263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54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 xml:space="preserve">Участник олимпиады не вправе иметь при себе </w:t>
      </w:r>
      <w:r w:rsidRPr="005E20D2">
        <w:rPr>
          <w:rFonts w:ascii="Times New Roman" w:hAnsi="Times New Roman"/>
          <w:sz w:val="25"/>
          <w:szCs w:val="25"/>
          <w:lang w:eastAsia="ru-RU"/>
        </w:rPr>
        <w:t>средств</w:t>
      </w:r>
      <w:r>
        <w:rPr>
          <w:rFonts w:ascii="Times New Roman" w:hAnsi="Times New Roman"/>
          <w:sz w:val="25"/>
          <w:szCs w:val="25"/>
          <w:lang w:eastAsia="ru-RU"/>
        </w:rPr>
        <w:t>а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связи и электронно-вычислительной техники, фото-, аудио- и видеоаппаратур</w:t>
      </w:r>
      <w:r>
        <w:rPr>
          <w:rFonts w:ascii="Times New Roman" w:hAnsi="Times New Roman"/>
          <w:sz w:val="25"/>
          <w:szCs w:val="25"/>
          <w:lang w:eastAsia="ru-RU"/>
        </w:rPr>
        <w:t>у</w:t>
      </w:r>
      <w:r w:rsidRPr="005E20D2">
        <w:rPr>
          <w:rFonts w:ascii="Times New Roman" w:hAnsi="Times New Roman"/>
          <w:sz w:val="25"/>
          <w:szCs w:val="25"/>
          <w:lang w:eastAsia="ru-RU"/>
        </w:rPr>
        <w:t>, справочны</w:t>
      </w:r>
      <w:r>
        <w:rPr>
          <w:rFonts w:ascii="Times New Roman" w:hAnsi="Times New Roman"/>
          <w:sz w:val="25"/>
          <w:szCs w:val="25"/>
          <w:lang w:eastAsia="ru-RU"/>
        </w:rPr>
        <w:t>е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материал</w:t>
      </w:r>
      <w:r>
        <w:rPr>
          <w:rFonts w:ascii="Times New Roman" w:hAnsi="Times New Roman"/>
          <w:sz w:val="25"/>
          <w:szCs w:val="25"/>
          <w:lang w:eastAsia="ru-RU"/>
        </w:rPr>
        <w:t>ы</w:t>
      </w:r>
      <w:r w:rsidRPr="005E20D2">
        <w:rPr>
          <w:rFonts w:ascii="Times New Roman" w:hAnsi="Times New Roman"/>
          <w:sz w:val="25"/>
          <w:szCs w:val="25"/>
          <w:lang w:eastAsia="ru-RU"/>
        </w:rPr>
        <w:t>, письменны</w:t>
      </w:r>
      <w:r>
        <w:rPr>
          <w:rFonts w:ascii="Times New Roman" w:hAnsi="Times New Roman"/>
          <w:sz w:val="25"/>
          <w:szCs w:val="25"/>
          <w:lang w:eastAsia="ru-RU"/>
        </w:rPr>
        <w:t>е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заметк</w:t>
      </w:r>
      <w:r>
        <w:rPr>
          <w:rFonts w:ascii="Times New Roman" w:hAnsi="Times New Roman"/>
          <w:sz w:val="25"/>
          <w:szCs w:val="25"/>
          <w:lang w:eastAsia="ru-RU"/>
        </w:rPr>
        <w:t>и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и ины</w:t>
      </w:r>
      <w:r>
        <w:rPr>
          <w:rFonts w:ascii="Times New Roman" w:hAnsi="Times New Roman"/>
          <w:sz w:val="25"/>
          <w:szCs w:val="25"/>
          <w:lang w:eastAsia="ru-RU"/>
        </w:rPr>
        <w:t>е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средств</w:t>
      </w:r>
      <w:r>
        <w:rPr>
          <w:rFonts w:ascii="Times New Roman" w:hAnsi="Times New Roman"/>
          <w:sz w:val="25"/>
          <w:szCs w:val="25"/>
          <w:lang w:eastAsia="ru-RU"/>
        </w:rPr>
        <w:t>а</w:t>
      </w:r>
      <w:r w:rsidRPr="005E20D2">
        <w:rPr>
          <w:rFonts w:ascii="Times New Roman" w:hAnsi="Times New Roman"/>
          <w:sz w:val="25"/>
          <w:szCs w:val="25"/>
          <w:lang w:eastAsia="ru-RU"/>
        </w:rPr>
        <w:t xml:space="preserve"> хранения и передачи </w:t>
      </w:r>
      <w:proofErr w:type="gramStart"/>
      <w:r w:rsidRPr="005E20D2">
        <w:rPr>
          <w:rFonts w:ascii="Times New Roman" w:hAnsi="Times New Roman"/>
          <w:sz w:val="25"/>
          <w:szCs w:val="25"/>
          <w:lang w:eastAsia="ru-RU"/>
        </w:rPr>
        <w:t>информации</w:t>
      </w:r>
      <w:proofErr w:type="gramEnd"/>
      <w:r w:rsidRPr="005E20D2">
        <w:rPr>
          <w:rFonts w:ascii="Times New Roman" w:hAnsi="Times New Roman"/>
          <w:color w:val="000000"/>
          <w:sz w:val="25"/>
          <w:szCs w:val="25"/>
        </w:rPr>
        <w:t xml:space="preserve"> и любые другие технические средства, </w:t>
      </w:r>
      <w:r w:rsidRPr="005E20D2">
        <w:rPr>
          <w:rFonts w:ascii="Times New Roman" w:hAnsi="Times New Roman"/>
          <w:iCs/>
          <w:sz w:val="25"/>
          <w:szCs w:val="25"/>
        </w:rPr>
        <w:t xml:space="preserve">за исключением случаев, установленных Центральными предметно-методическими комиссиям, и пользоваться ими. </w:t>
      </w:r>
    </w:p>
    <w:p w14:paraId="7B7BC1D1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Все не разрешенные к использованию предметы перед началом регионального этапа олимпиады должны быть сданы на хранение дежурному по аудитории.</w:t>
      </w:r>
    </w:p>
    <w:p w14:paraId="55C777D2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pacing w:val="1"/>
          <w:sz w:val="25"/>
          <w:szCs w:val="25"/>
        </w:rPr>
        <w:t xml:space="preserve">В </w:t>
      </w:r>
      <w:r w:rsidRPr="005E20D2">
        <w:rPr>
          <w:rFonts w:ascii="Times New Roman" w:hAnsi="Times New Roman"/>
          <w:spacing w:val="1"/>
          <w:sz w:val="25"/>
          <w:szCs w:val="25"/>
        </w:rPr>
        <w:t>ходе выполнения заданий участникам олимпиады запрещаетс</w:t>
      </w:r>
      <w:r w:rsidRPr="005E20D2">
        <w:rPr>
          <w:rFonts w:ascii="Times New Roman" w:hAnsi="Times New Roman"/>
          <w:spacing w:val="2"/>
          <w:sz w:val="25"/>
          <w:szCs w:val="25"/>
        </w:rPr>
        <w:t>я общаться   между собой</w:t>
      </w:r>
      <w:r w:rsidRPr="005E20D2">
        <w:rPr>
          <w:rFonts w:ascii="Times New Roman" w:hAnsi="Times New Roman"/>
          <w:sz w:val="25"/>
          <w:szCs w:val="25"/>
        </w:rPr>
        <w:t xml:space="preserve"> и свободно перемещаться по аудитории</w:t>
      </w:r>
      <w:r w:rsidRPr="005E20D2">
        <w:rPr>
          <w:rFonts w:ascii="Times New Roman" w:hAnsi="Times New Roman"/>
          <w:spacing w:val="2"/>
          <w:sz w:val="25"/>
          <w:szCs w:val="25"/>
        </w:rPr>
        <w:t>, обращаться с вопросами к кому - либо, кроме дежурного в аудитори</w:t>
      </w:r>
      <w:r w:rsidRPr="005E20D2">
        <w:rPr>
          <w:rFonts w:ascii="Times New Roman" w:hAnsi="Times New Roman"/>
          <w:color w:val="000000"/>
          <w:spacing w:val="2"/>
          <w:sz w:val="25"/>
          <w:szCs w:val="25"/>
        </w:rPr>
        <w:t>и</w:t>
      </w:r>
      <w:r w:rsidRPr="005E20D2">
        <w:rPr>
          <w:rFonts w:ascii="Times New Roman" w:hAnsi="Times New Roman"/>
          <w:color w:val="000000"/>
          <w:sz w:val="25"/>
          <w:szCs w:val="25"/>
        </w:rPr>
        <w:t>.</w:t>
      </w:r>
    </w:p>
    <w:p w14:paraId="604C87BB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Во время выполнения задания участник олимпиады может выходить из аудитории только в сопровождении дежурного.</w:t>
      </w:r>
    </w:p>
    <w:p w14:paraId="730005F8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Участник олимпиады не может выйти из аудитории с заданием или листом ответов (черновиком).</w:t>
      </w:r>
    </w:p>
    <w:p w14:paraId="62F1F0A8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Запрещается одновременный выход из аудитории более </w:t>
      </w:r>
      <w:r>
        <w:rPr>
          <w:rFonts w:ascii="Times New Roman" w:hAnsi="Times New Roman"/>
          <w:sz w:val="25"/>
          <w:szCs w:val="25"/>
        </w:rPr>
        <w:t xml:space="preserve">двух </w:t>
      </w:r>
      <w:r w:rsidRPr="005E20D2">
        <w:rPr>
          <w:rFonts w:ascii="Times New Roman" w:hAnsi="Times New Roman"/>
          <w:sz w:val="25"/>
          <w:szCs w:val="25"/>
        </w:rPr>
        <w:t>участников олимпиады.</w:t>
      </w:r>
    </w:p>
    <w:p w14:paraId="76AA36B8" w14:textId="584C1250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При необходимости </w:t>
      </w:r>
      <w:r w:rsidR="00123A7C">
        <w:rPr>
          <w:rFonts w:ascii="Times New Roman" w:hAnsi="Times New Roman"/>
          <w:sz w:val="25"/>
          <w:szCs w:val="25"/>
        </w:rPr>
        <w:t>получения</w:t>
      </w:r>
      <w:r w:rsidRPr="005E20D2">
        <w:rPr>
          <w:rFonts w:ascii="Times New Roman" w:hAnsi="Times New Roman"/>
          <w:sz w:val="25"/>
          <w:szCs w:val="25"/>
        </w:rPr>
        <w:t xml:space="preserve"> дополнительных листов ответа участник олимпиады обращается к дежурному по аудитории; участник обязан в основном листе ответа сделать пометку о продолжении решения на другом листе.</w:t>
      </w:r>
    </w:p>
    <w:p w14:paraId="7B021AF0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color w:val="000000"/>
          <w:sz w:val="25"/>
          <w:szCs w:val="25"/>
        </w:rPr>
        <w:t>Участникам до момента окончания времени, отведенного на выполнение заданий олимпиады</w:t>
      </w:r>
      <w:r>
        <w:rPr>
          <w:rFonts w:ascii="Times New Roman" w:hAnsi="Times New Roman"/>
          <w:color w:val="000000"/>
          <w:sz w:val="25"/>
          <w:szCs w:val="25"/>
        </w:rPr>
        <w:t>,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запрещается выносить из аудиторий и мест проведения олимпиады олимпиадные задания на бумажном и (или) электронном носителе</w:t>
      </w:r>
      <w:r>
        <w:rPr>
          <w:rFonts w:ascii="Times New Roman" w:hAnsi="Times New Roman"/>
          <w:color w:val="000000"/>
          <w:sz w:val="25"/>
          <w:szCs w:val="25"/>
        </w:rPr>
        <w:t>,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лист</w:t>
      </w:r>
      <w:r>
        <w:rPr>
          <w:rFonts w:ascii="Times New Roman" w:hAnsi="Times New Roman"/>
          <w:color w:val="000000"/>
          <w:sz w:val="25"/>
          <w:szCs w:val="25"/>
        </w:rPr>
        <w:t>ы</w:t>
      </w:r>
      <w:r w:rsidRPr="005E20D2">
        <w:rPr>
          <w:rFonts w:ascii="Times New Roman" w:hAnsi="Times New Roman"/>
          <w:color w:val="000000"/>
          <w:sz w:val="25"/>
          <w:szCs w:val="25"/>
        </w:rPr>
        <w:t xml:space="preserve"> ответов и черновиков, копировать олимпиадные задания.</w:t>
      </w:r>
    </w:p>
    <w:p w14:paraId="1AD0712F" w14:textId="5F894455" w:rsidR="005A1B0E" w:rsidRPr="005E20D2" w:rsidRDefault="00FF1659" w:rsidP="005A1B0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Перед н</w:t>
      </w:r>
      <w:r w:rsidR="005A1B0E" w:rsidRPr="005E20D2">
        <w:rPr>
          <w:rFonts w:ascii="Times New Roman" w:hAnsi="Times New Roman"/>
          <w:b/>
          <w:sz w:val="25"/>
          <w:szCs w:val="25"/>
        </w:rPr>
        <w:t>ачалом тура</w:t>
      </w:r>
      <w:r w:rsidR="005A1B0E" w:rsidRPr="005E20D2">
        <w:rPr>
          <w:rFonts w:ascii="Times New Roman" w:hAnsi="Times New Roman"/>
          <w:sz w:val="25"/>
          <w:szCs w:val="25"/>
        </w:rPr>
        <w:t xml:space="preserve"> для участников проводится инструктаж, в ходе которого их </w:t>
      </w:r>
      <w:r w:rsidR="005A1B0E" w:rsidRPr="005E20D2">
        <w:rPr>
          <w:rFonts w:ascii="Times New Roman" w:hAnsi="Times New Roman"/>
          <w:iCs/>
          <w:sz w:val="25"/>
          <w:szCs w:val="25"/>
        </w:rPr>
        <w:t>информируют о порядке проведения олимпиады по соответствующему общеобразовательному предмету, продолжительности туров олимпиады, порядке проведения анализа заданий и их решений, показа олимпиадных работ,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4992E5A0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Работа выполняется письменно на специальных бланках или листах в соответствии со спецификой предмета. </w:t>
      </w:r>
    </w:p>
    <w:p w14:paraId="238004E4" w14:textId="033939F8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FC49BC">
        <w:rPr>
          <w:rFonts w:ascii="Times New Roman" w:hAnsi="Times New Roman"/>
          <w:sz w:val="25"/>
          <w:szCs w:val="25"/>
        </w:rPr>
        <w:t xml:space="preserve">Для выполнения олимпиадной работы участникам олимпиады требуется своя </w:t>
      </w:r>
      <w:r>
        <w:rPr>
          <w:rFonts w:ascii="Times New Roman" w:hAnsi="Times New Roman"/>
          <w:sz w:val="25"/>
          <w:szCs w:val="25"/>
        </w:rPr>
        <w:t>гелевая ручка черного</w:t>
      </w:r>
      <w:r w:rsidRPr="00FC49BC">
        <w:rPr>
          <w:rFonts w:ascii="Times New Roman" w:hAnsi="Times New Roman"/>
          <w:sz w:val="25"/>
          <w:szCs w:val="25"/>
        </w:rPr>
        <w:t xml:space="preserve"> цвета.</w:t>
      </w:r>
      <w:r w:rsidRPr="005E20D2">
        <w:rPr>
          <w:rFonts w:ascii="Times New Roman" w:hAnsi="Times New Roman"/>
          <w:sz w:val="25"/>
          <w:szCs w:val="25"/>
        </w:rPr>
        <w:t xml:space="preserve"> В зависимости от специфики олимпиады участник</w:t>
      </w:r>
      <w:r w:rsidR="00FF1659">
        <w:rPr>
          <w:rFonts w:ascii="Times New Roman" w:hAnsi="Times New Roman"/>
          <w:sz w:val="25"/>
          <w:szCs w:val="25"/>
        </w:rPr>
        <w:t>у</w:t>
      </w:r>
      <w:r w:rsidRPr="005E20D2">
        <w:rPr>
          <w:rFonts w:ascii="Times New Roman" w:hAnsi="Times New Roman"/>
          <w:sz w:val="25"/>
          <w:szCs w:val="25"/>
        </w:rPr>
        <w:t xml:space="preserve"> олимпиады с собой </w:t>
      </w:r>
      <w:r w:rsidR="00FF1659">
        <w:rPr>
          <w:rFonts w:ascii="Times New Roman" w:hAnsi="Times New Roman"/>
          <w:sz w:val="25"/>
          <w:szCs w:val="25"/>
        </w:rPr>
        <w:t>необходимо иметь</w:t>
      </w:r>
      <w:r w:rsidRPr="005E20D2">
        <w:rPr>
          <w:rFonts w:ascii="Times New Roman" w:hAnsi="Times New Roman"/>
          <w:sz w:val="25"/>
          <w:szCs w:val="25"/>
        </w:rPr>
        <w:t>: карандаш, линейка, резинка для стирания, транспортир</w:t>
      </w:r>
      <w:r w:rsidR="00FF1659">
        <w:rPr>
          <w:rFonts w:ascii="Times New Roman" w:hAnsi="Times New Roman"/>
          <w:sz w:val="25"/>
          <w:szCs w:val="25"/>
        </w:rPr>
        <w:t xml:space="preserve"> и </w:t>
      </w:r>
      <w:proofErr w:type="spellStart"/>
      <w:r w:rsidR="00FF1659">
        <w:rPr>
          <w:rFonts w:ascii="Times New Roman" w:hAnsi="Times New Roman"/>
          <w:sz w:val="25"/>
          <w:szCs w:val="25"/>
        </w:rPr>
        <w:t>тд</w:t>
      </w:r>
      <w:proofErr w:type="spellEnd"/>
      <w:r w:rsidRPr="005E20D2">
        <w:rPr>
          <w:rFonts w:ascii="Times New Roman" w:hAnsi="Times New Roman"/>
          <w:sz w:val="25"/>
          <w:szCs w:val="25"/>
        </w:rPr>
        <w:t xml:space="preserve"> (перечень принадлежностей, которые участнику олимпиады необходимо иметь при себе, указываются в программе проведения олимпиады по соответствующему общеобразовательному предмету).</w:t>
      </w:r>
    </w:p>
    <w:p w14:paraId="01486989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540"/>
          <w:tab w:val="left" w:pos="993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Участникам олимпиады предоставля</w:t>
      </w:r>
      <w:r>
        <w:rPr>
          <w:rFonts w:ascii="Times New Roman" w:hAnsi="Times New Roman"/>
          <w:sz w:val="25"/>
          <w:szCs w:val="25"/>
        </w:rPr>
        <w:t>ют</w:t>
      </w:r>
      <w:r w:rsidRPr="005E20D2">
        <w:rPr>
          <w:rFonts w:ascii="Times New Roman" w:hAnsi="Times New Roman"/>
          <w:sz w:val="25"/>
          <w:szCs w:val="25"/>
        </w:rPr>
        <w:t xml:space="preserve">ся </w:t>
      </w:r>
      <w:r>
        <w:rPr>
          <w:rFonts w:ascii="Times New Roman" w:hAnsi="Times New Roman"/>
          <w:sz w:val="25"/>
          <w:szCs w:val="25"/>
        </w:rPr>
        <w:t xml:space="preserve">бланки ответов или </w:t>
      </w:r>
      <w:r w:rsidRPr="005E20D2">
        <w:rPr>
          <w:rFonts w:ascii="Times New Roman" w:hAnsi="Times New Roman"/>
          <w:sz w:val="25"/>
          <w:szCs w:val="25"/>
        </w:rPr>
        <w:t xml:space="preserve">листы со штампом организатора олимпиады для выполнения работ. </w:t>
      </w:r>
    </w:p>
    <w:p w14:paraId="520563EA" w14:textId="3A183826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  <w:tab w:val="num" w:pos="1080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Во время выполнения заданий тура участники олимпиады могут иметь при себе продукты питания (</w:t>
      </w:r>
      <w:r w:rsidR="00FF1659">
        <w:rPr>
          <w:rFonts w:ascii="Times New Roman" w:hAnsi="Times New Roman"/>
          <w:sz w:val="25"/>
          <w:szCs w:val="25"/>
        </w:rPr>
        <w:t xml:space="preserve">вода, </w:t>
      </w:r>
      <w:r w:rsidRPr="005E20D2">
        <w:rPr>
          <w:rFonts w:ascii="Times New Roman" w:hAnsi="Times New Roman"/>
          <w:sz w:val="25"/>
          <w:szCs w:val="25"/>
        </w:rPr>
        <w:t>сок, печенье, шоколад).</w:t>
      </w:r>
    </w:p>
    <w:p w14:paraId="33D6FC39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Участники олимпиады имеют право вести черновики (листы для ведения черновиков предоставляют организаторы). Черновики сдаются одновременно с бланками заданий</w:t>
      </w:r>
      <w:r>
        <w:rPr>
          <w:rFonts w:ascii="Times New Roman" w:hAnsi="Times New Roman"/>
          <w:sz w:val="25"/>
          <w:szCs w:val="25"/>
        </w:rPr>
        <w:t xml:space="preserve"> и ответов</w:t>
      </w:r>
      <w:r w:rsidRPr="005E20D2">
        <w:rPr>
          <w:rFonts w:ascii="Times New Roman" w:hAnsi="Times New Roman"/>
          <w:sz w:val="25"/>
          <w:szCs w:val="25"/>
        </w:rPr>
        <w:t>. Черновики жюри не проверяются и не могут быть использованы в качестве доказательства при рассмотрении возможных апелляций.</w:t>
      </w:r>
    </w:p>
    <w:p w14:paraId="5996F172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В аудиториях, в которых проводятся туры олимпиады, дежурят </w:t>
      </w:r>
      <w:r>
        <w:rPr>
          <w:rFonts w:ascii="Times New Roman" w:hAnsi="Times New Roman"/>
          <w:sz w:val="25"/>
          <w:szCs w:val="25"/>
        </w:rPr>
        <w:t>представители регионального оператора</w:t>
      </w:r>
      <w:r w:rsidRPr="005E20D2">
        <w:rPr>
          <w:rFonts w:ascii="Times New Roman" w:hAnsi="Times New Roman"/>
          <w:sz w:val="25"/>
          <w:szCs w:val="25"/>
        </w:rPr>
        <w:t>, могут присутствовать представители оргкомитета</w:t>
      </w:r>
      <w:r>
        <w:rPr>
          <w:rFonts w:ascii="Times New Roman" w:hAnsi="Times New Roman"/>
          <w:sz w:val="25"/>
          <w:szCs w:val="25"/>
        </w:rPr>
        <w:t xml:space="preserve">, общественные наблюдатели </w:t>
      </w:r>
      <w:r w:rsidRPr="005E20D2">
        <w:rPr>
          <w:rFonts w:ascii="Times New Roman" w:hAnsi="Times New Roman"/>
          <w:sz w:val="25"/>
          <w:szCs w:val="25"/>
        </w:rPr>
        <w:t xml:space="preserve">и </w:t>
      </w:r>
      <w:r>
        <w:rPr>
          <w:rFonts w:ascii="Times New Roman" w:hAnsi="Times New Roman"/>
          <w:sz w:val="25"/>
          <w:szCs w:val="25"/>
        </w:rPr>
        <w:t xml:space="preserve">члены </w:t>
      </w:r>
      <w:r w:rsidRPr="005E20D2">
        <w:rPr>
          <w:rFonts w:ascii="Times New Roman" w:hAnsi="Times New Roman"/>
          <w:sz w:val="25"/>
          <w:szCs w:val="25"/>
        </w:rPr>
        <w:t>жюри олимпиады.</w:t>
      </w:r>
    </w:p>
    <w:p w14:paraId="0EB97AFC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lastRenderedPageBreak/>
        <w:t>Участники олимпиады могут задавать вопросы по условию заданий дежурным или представителям жюри олимпиады, делающим обход аудиторий</w:t>
      </w:r>
      <w:r>
        <w:rPr>
          <w:rFonts w:ascii="Times New Roman" w:hAnsi="Times New Roman"/>
          <w:sz w:val="25"/>
          <w:szCs w:val="25"/>
        </w:rPr>
        <w:t>, вопросы задаются письменно на специальном бланке (бланк по запросу выдает дежурный в аудитории)</w:t>
      </w:r>
      <w:r w:rsidRPr="005E20D2">
        <w:rPr>
          <w:rFonts w:ascii="Times New Roman" w:hAnsi="Times New Roman"/>
          <w:sz w:val="25"/>
          <w:szCs w:val="25"/>
        </w:rPr>
        <w:t>.</w:t>
      </w:r>
    </w:p>
    <w:p w14:paraId="7CAFBD7B" w14:textId="2C4DF663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Время начала и окончания тура фиксируется дежурными в аудитории</w:t>
      </w:r>
      <w:r w:rsidR="00FF1659">
        <w:rPr>
          <w:rFonts w:ascii="Times New Roman" w:hAnsi="Times New Roman"/>
          <w:sz w:val="25"/>
          <w:szCs w:val="25"/>
        </w:rPr>
        <w:t xml:space="preserve"> </w:t>
      </w:r>
      <w:r w:rsidR="00FF1659" w:rsidRPr="005E20D2">
        <w:rPr>
          <w:rFonts w:ascii="Times New Roman" w:hAnsi="Times New Roman"/>
          <w:sz w:val="25"/>
          <w:szCs w:val="25"/>
        </w:rPr>
        <w:t>на доске</w:t>
      </w:r>
      <w:r w:rsidRPr="005E20D2">
        <w:rPr>
          <w:rFonts w:ascii="Times New Roman" w:hAnsi="Times New Roman"/>
          <w:sz w:val="25"/>
          <w:szCs w:val="25"/>
        </w:rPr>
        <w:t xml:space="preserve">. </w:t>
      </w:r>
    </w:p>
    <w:p w14:paraId="7D0510C4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За 15 и за 5 минут до окончания тура после предупреждения дежурного в аудитории участникам необходимо тщательно проверить работу. </w:t>
      </w:r>
    </w:p>
    <w:p w14:paraId="46611D6C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>На листах ответов не должна быть указана фамилия участника и не должно быть никаких условных пометок.</w:t>
      </w:r>
    </w:p>
    <w:p w14:paraId="16B29992" w14:textId="77777777" w:rsidR="005A1B0E" w:rsidRPr="005E20D2" w:rsidRDefault="005A1B0E" w:rsidP="005A1B0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Вне аудитории участники олимпиады могут перемещаться только в сопровождении дежурного на этаже (в рекреации). </w:t>
      </w:r>
    </w:p>
    <w:p w14:paraId="5CBA27A4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5"/>
          <w:szCs w:val="25"/>
        </w:rPr>
      </w:pPr>
      <w:r w:rsidRPr="005E20D2">
        <w:rPr>
          <w:rFonts w:ascii="Times New Roman" w:hAnsi="Times New Roman"/>
          <w:iCs/>
          <w:sz w:val="25"/>
          <w:szCs w:val="25"/>
        </w:rPr>
        <w:t>В случае нарушения участником олимпиады установленных требований к организации и проведению олимпиады по соответствующему общеобразовательному предмету, представитель оргкомитета</w:t>
      </w:r>
      <w:r>
        <w:rPr>
          <w:rFonts w:ascii="Times New Roman" w:hAnsi="Times New Roman"/>
          <w:iCs/>
          <w:sz w:val="25"/>
          <w:szCs w:val="25"/>
        </w:rPr>
        <w:t xml:space="preserve"> и/или региональный оператор</w:t>
      </w:r>
      <w:r w:rsidRPr="005E20D2">
        <w:rPr>
          <w:rFonts w:ascii="Times New Roman" w:hAnsi="Times New Roman"/>
          <w:iCs/>
          <w:sz w:val="25"/>
          <w:szCs w:val="25"/>
        </w:rPr>
        <w:t xml:space="preserve"> </w:t>
      </w:r>
      <w:r w:rsidRPr="005E20D2">
        <w:rPr>
          <w:rFonts w:ascii="Times New Roman" w:hAnsi="Times New Roman"/>
          <w:b/>
          <w:iCs/>
          <w:sz w:val="25"/>
          <w:szCs w:val="25"/>
        </w:rPr>
        <w:t>вправе удалить данного участника олимпиады, лишив его права дальнейшего участия в состязании.</w:t>
      </w:r>
      <w:r w:rsidRPr="005E20D2">
        <w:rPr>
          <w:rFonts w:ascii="Times New Roman" w:hAnsi="Times New Roman"/>
          <w:iCs/>
          <w:sz w:val="25"/>
          <w:szCs w:val="25"/>
        </w:rPr>
        <w:t xml:space="preserve"> При удалении участника олимпиады составляется акт об удалении участника олимпиады.</w:t>
      </w:r>
    </w:p>
    <w:p w14:paraId="6C8FA1DB" w14:textId="747623F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5"/>
          <w:szCs w:val="25"/>
        </w:rPr>
      </w:pPr>
      <w:r w:rsidRPr="005E20D2">
        <w:rPr>
          <w:rFonts w:ascii="Times New Roman" w:hAnsi="Times New Roman"/>
          <w:iCs/>
          <w:sz w:val="25"/>
          <w:szCs w:val="25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</w:t>
      </w:r>
      <w:r w:rsidR="001D6529">
        <w:rPr>
          <w:rFonts w:ascii="Times New Roman" w:hAnsi="Times New Roman"/>
          <w:iCs/>
          <w:sz w:val="25"/>
          <w:szCs w:val="25"/>
        </w:rPr>
        <w:t>, в</w:t>
      </w:r>
      <w:r w:rsidRPr="005E20D2">
        <w:rPr>
          <w:rFonts w:ascii="Times New Roman" w:hAnsi="Times New Roman"/>
          <w:iCs/>
          <w:sz w:val="25"/>
          <w:szCs w:val="25"/>
        </w:rPr>
        <w:t>ыполненная им работа не проверяется.</w:t>
      </w:r>
    </w:p>
    <w:p w14:paraId="5D41423F" w14:textId="77777777" w:rsidR="005A1B0E" w:rsidRPr="005E20D2" w:rsidRDefault="005A1B0E" w:rsidP="005A1B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5"/>
          <w:szCs w:val="25"/>
        </w:rPr>
      </w:pPr>
      <w:r w:rsidRPr="005E20D2">
        <w:rPr>
          <w:rFonts w:ascii="Times New Roman" w:hAnsi="Times New Roman"/>
          <w:iCs/>
          <w:sz w:val="25"/>
          <w:szCs w:val="25"/>
        </w:rPr>
        <w:t xml:space="preserve">Если факт нарушения Порядка становится известен </w:t>
      </w:r>
      <w:r>
        <w:rPr>
          <w:rFonts w:ascii="Times New Roman" w:hAnsi="Times New Roman"/>
          <w:iCs/>
          <w:sz w:val="25"/>
          <w:szCs w:val="25"/>
        </w:rPr>
        <w:t xml:space="preserve">региональному оператору </w:t>
      </w:r>
      <w:r w:rsidRPr="005E20D2">
        <w:rPr>
          <w:rFonts w:ascii="Times New Roman" w:hAnsi="Times New Roman"/>
          <w:iCs/>
          <w:sz w:val="25"/>
          <w:szCs w:val="25"/>
        </w:rPr>
        <w:t xml:space="preserve">после окончания </w:t>
      </w:r>
      <w:r>
        <w:rPr>
          <w:rFonts w:ascii="Times New Roman" w:hAnsi="Times New Roman"/>
          <w:iCs/>
          <w:sz w:val="25"/>
          <w:szCs w:val="25"/>
        </w:rPr>
        <w:t>регионального этапа олимпиады</w:t>
      </w:r>
      <w:r w:rsidRPr="005E20D2">
        <w:rPr>
          <w:rFonts w:ascii="Times New Roman" w:hAnsi="Times New Roman"/>
          <w:iCs/>
          <w:sz w:val="25"/>
          <w:szCs w:val="25"/>
        </w:rPr>
        <w:t xml:space="preserve"> по соответствующему общеобразовательному предмету,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2B97561C" w14:textId="77777777" w:rsidR="005A1B0E" w:rsidRDefault="005A1B0E" w:rsidP="005A1B0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Участник </w:t>
      </w:r>
      <w:r w:rsidRPr="005E20D2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Pr="005E20D2">
        <w:rPr>
          <w:rFonts w:ascii="Times New Roman" w:hAnsi="Times New Roman"/>
          <w:sz w:val="25"/>
          <w:szCs w:val="25"/>
        </w:rPr>
        <w:t xml:space="preserve"> вправе выполнить олимпиадные задания досрочно (до окончания времени, отведённого на проведение тура предметной олимпиады). </w:t>
      </w:r>
    </w:p>
    <w:p w14:paraId="53C95D76" w14:textId="32D8A49E" w:rsidR="00976A9B" w:rsidRPr="00976A9B" w:rsidRDefault="00976A9B" w:rsidP="00976A9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6A9B">
        <w:rPr>
          <w:rFonts w:ascii="Times New Roman" w:hAnsi="Times New Roman"/>
          <w:sz w:val="25"/>
          <w:szCs w:val="25"/>
        </w:rPr>
        <w:t xml:space="preserve">Участник </w:t>
      </w:r>
      <w:r w:rsidRPr="00976A9B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Pr="00976A9B">
        <w:rPr>
          <w:rFonts w:ascii="Times New Roman" w:hAnsi="Times New Roman"/>
          <w:sz w:val="25"/>
          <w:szCs w:val="25"/>
        </w:rPr>
        <w:t>, завершивший предметную олимпиаду досрочно, не вправе</w:t>
      </w:r>
      <w:r>
        <w:rPr>
          <w:rFonts w:ascii="Times New Roman" w:hAnsi="Times New Roman"/>
          <w:sz w:val="25"/>
          <w:szCs w:val="25"/>
        </w:rPr>
        <w:t xml:space="preserve"> покинуть место проведения олимпиады до окончания информационного карантина.</w:t>
      </w:r>
    </w:p>
    <w:p w14:paraId="15ECCB8D" w14:textId="735FBED5" w:rsidR="005A1B0E" w:rsidRPr="005E20D2" w:rsidRDefault="005A1B0E" w:rsidP="005A1B0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20D2">
        <w:rPr>
          <w:rFonts w:ascii="Times New Roman" w:hAnsi="Times New Roman"/>
          <w:sz w:val="25"/>
          <w:szCs w:val="25"/>
        </w:rPr>
        <w:t xml:space="preserve">Участник </w:t>
      </w:r>
      <w:r w:rsidRPr="005E20D2">
        <w:rPr>
          <w:rFonts w:ascii="Times New Roman" w:hAnsi="Times New Roman"/>
          <w:bCs/>
          <w:sz w:val="25"/>
          <w:szCs w:val="25"/>
        </w:rPr>
        <w:t>регионального этапа олимпиады</w:t>
      </w:r>
      <w:r w:rsidRPr="005E20D2">
        <w:rPr>
          <w:rFonts w:ascii="Times New Roman" w:hAnsi="Times New Roman"/>
          <w:sz w:val="25"/>
          <w:szCs w:val="25"/>
        </w:rPr>
        <w:t>, завершивший предметную олимпиаду досрочно</w:t>
      </w:r>
      <w:r w:rsidR="00976A9B">
        <w:rPr>
          <w:rFonts w:ascii="Times New Roman" w:hAnsi="Times New Roman"/>
          <w:sz w:val="25"/>
          <w:szCs w:val="25"/>
        </w:rPr>
        <w:t xml:space="preserve"> и покинувший место проведения олимпиады,</w:t>
      </w:r>
      <w:r w:rsidRPr="005E20D2">
        <w:rPr>
          <w:rFonts w:ascii="Times New Roman" w:hAnsi="Times New Roman"/>
          <w:sz w:val="25"/>
          <w:szCs w:val="25"/>
        </w:rPr>
        <w:t xml:space="preserve"> не вправе вторично вернуться в аудиторию для продолжения выполнения олимпиадных заданий, для него соответствующая предметная олимпиада считается завершённой</w:t>
      </w:r>
      <w:r>
        <w:rPr>
          <w:rFonts w:ascii="Times New Roman" w:hAnsi="Times New Roman"/>
          <w:sz w:val="25"/>
          <w:szCs w:val="25"/>
        </w:rPr>
        <w:t>.</w:t>
      </w:r>
    </w:p>
    <w:p w14:paraId="38499247" w14:textId="77777777" w:rsidR="005A1B0E" w:rsidRDefault="005A1B0E" w:rsidP="005A1B0E"/>
    <w:p w14:paraId="1D200EF5" w14:textId="77777777" w:rsidR="008C04FF" w:rsidRDefault="008C04FF"/>
    <w:sectPr w:rsidR="008C04FF" w:rsidSect="005A1B0E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4456"/>
    <w:multiLevelType w:val="hybridMultilevel"/>
    <w:tmpl w:val="A2507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0E"/>
    <w:rsid w:val="00123A7C"/>
    <w:rsid w:val="001D6529"/>
    <w:rsid w:val="003E59FF"/>
    <w:rsid w:val="004759DE"/>
    <w:rsid w:val="005A1B0E"/>
    <w:rsid w:val="008C04FF"/>
    <w:rsid w:val="00976A9B"/>
    <w:rsid w:val="00A92A9A"/>
    <w:rsid w:val="00C1337C"/>
    <w:rsid w:val="00CB5AFF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276E"/>
  <w15:chartTrackingRefBased/>
  <w15:docId w15:val="{BB197F46-44DE-4765-9BCF-B4EA8D53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B0E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2024-11-19T06:47:00Z</dcterms:created>
  <dcterms:modified xsi:type="dcterms:W3CDTF">2024-11-22T11:50:00Z</dcterms:modified>
</cp:coreProperties>
</file>