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817B" w14:textId="77777777" w:rsidR="00E374E6" w:rsidRDefault="00000000">
      <w:pPr>
        <w:pStyle w:val="a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9</w:t>
      </w:r>
    </w:p>
    <w:p w14:paraId="2FFB0AD9" w14:textId="77777777" w:rsidR="00E374E6" w:rsidRDefault="00000000">
      <w:pPr>
        <w:pStyle w:val="a8"/>
        <w:jc w:val="right"/>
      </w:pPr>
      <w:r>
        <w:rPr>
          <w:sz w:val="22"/>
          <w:szCs w:val="22"/>
        </w:rPr>
        <w:t>к организационно-технологической модели</w:t>
      </w:r>
    </w:p>
    <w:p w14:paraId="4CDC0564" w14:textId="77777777" w:rsidR="00E374E6" w:rsidRDefault="00E37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7BB83" w14:textId="77777777" w:rsidR="00E374E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согласия</w:t>
      </w:r>
      <w:bookmarkStart w:id="0" w:name="_Hlk122958261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обработку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00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персональных данных </w:t>
      </w:r>
    </w:p>
    <w:p w14:paraId="1C715B39" w14:textId="77777777" w:rsidR="00E374E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совершеннолетнего субъекта персональных данных - участника регионального этапа всероссийской олимпиады школьников по общеобразовательным предметам </w:t>
      </w:r>
    </w:p>
    <w:p w14:paraId="43C549E3" w14:textId="230AD4B9" w:rsidR="00E374E6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202</w:t>
      </w:r>
      <w:r w:rsidR="000036B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036B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учебном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  <w:bookmarkEnd w:id="0"/>
    </w:p>
    <w:p w14:paraId="02B05B71" w14:textId="77777777" w:rsidR="00E374E6" w:rsidRDefault="00E374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B0A696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  (</w:t>
      </w:r>
      <w:proofErr w:type="gramEnd"/>
      <w:r>
        <w:rPr>
          <w:rFonts w:ascii="Times New Roman" w:hAnsi="Times New Roman" w:cs="Times New Roman"/>
          <w:sz w:val="18"/>
          <w:szCs w:val="18"/>
        </w:rPr>
        <w:t>фамилия, имя, отчество участника регионального этапа олимпиады)</w:t>
      </w:r>
    </w:p>
    <w:p w14:paraId="0DF3AC9A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58314DD6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(адрес субъекта персональных данных) </w:t>
      </w:r>
    </w:p>
    <w:p w14:paraId="7683E5ED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18B779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784378E4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</w:r>
    </w:p>
    <w:p w14:paraId="4F81BE29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F690422" w14:textId="77777777" w:rsidR="00E374E6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(номер телефона, адрес электронной почты субъекта персональных данных)</w:t>
      </w:r>
    </w:p>
    <w:p w14:paraId="3AD07301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свободно, своей волей и в своих интересах даю согласие на обработку моих персональных данных:</w:t>
      </w:r>
    </w:p>
    <w:p w14:paraId="69D8C15B" w14:textId="2C88495F" w:rsidR="00E374E6" w:rsidRDefault="00000000">
      <w:pPr>
        <w:tabs>
          <w:tab w:val="left" w:pos="60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8553085_Копия_2"/>
      <w:r>
        <w:rPr>
          <w:rFonts w:ascii="Times New Roman" w:hAnsi="Times New Roman" w:cs="Times New Roman"/>
          <w:sz w:val="24"/>
          <w:szCs w:val="24"/>
        </w:rPr>
        <w:t>-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олимпиады, министерству образования и науки Калужской области (далее - министерство), организациям, в отношении которых министерство осуществляет функции и полномочия учредителя, именуемых региональными операторами олимпиады по соответствующим предметам в соответствии с организационно-технологической моделью регионального этапа олимпиады (</w:t>
      </w:r>
      <w:r w:rsidRPr="000036B4">
        <w:rPr>
          <w:rFonts w:ascii="Times New Roman" w:hAnsi="Times New Roman" w:cs="Times New Roman"/>
          <w:sz w:val="24"/>
          <w:szCs w:val="24"/>
          <w:highlight w:val="yellow"/>
        </w:rPr>
        <w:t>приказ министерства от 26.12.2024 № 1797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)</w:t>
      </w:r>
      <w:r>
        <w:rPr>
          <w:rFonts w:ascii="Times New Roman" w:hAnsi="Times New Roman" w:cs="Times New Roman"/>
          <w:sz w:val="24"/>
          <w:szCs w:val="24"/>
        </w:rPr>
        <w:t>: ГКОУ КО</w:t>
      </w:r>
      <w:bookmarkStart w:id="2" w:name="_Hlk88745040_Копия_1"/>
      <w:r>
        <w:rPr>
          <w:rFonts w:ascii="Times New Roman" w:hAnsi="Times New Roman" w:cs="Times New Roman"/>
          <w:sz w:val="24"/>
          <w:szCs w:val="24"/>
        </w:rPr>
        <w:t xml:space="preserve"> «Областной центр образования» по русскому языку, литературе, истории, обществознанию, праву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; ГБУ ДО КО «Областной эколого-биологический центр» по химии, биологии, экологии, основам безопасности и защиты Родины (ОБЗР, экономике; ГБУ ДО КО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«Областной центр дополнительного образования детей им. Ю.А. Гагарина»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036B4">
        <w:rPr>
          <w:rFonts w:ascii="Times New Roman" w:hAnsi="Times New Roman" w:cs="Times New Roman"/>
          <w:sz w:val="24"/>
          <w:szCs w:val="24"/>
        </w:rPr>
        <w:t>английскому</w:t>
      </w:r>
      <w:r>
        <w:rPr>
          <w:rFonts w:ascii="Times New Roman" w:hAnsi="Times New Roman" w:cs="Times New Roman"/>
          <w:sz w:val="24"/>
          <w:szCs w:val="24"/>
        </w:rPr>
        <w:t>, немецкому, французскому, испанскому, китайскому, итальянскому языкам и труду (технологии); ГБУ ДО КО ДЮЦ «Калужский областной центр туризма, краеведения и экскурсий</w:t>
      </w:r>
      <w:r>
        <w:rPr>
          <w:rFonts w:ascii="Times New Roman" w:eastAsia="Calibri" w:hAnsi="Times New Roman" w:cs="Times New Roman"/>
          <w:sz w:val="24"/>
          <w:szCs w:val="24"/>
        </w:rPr>
        <w:t>» п</w:t>
      </w:r>
      <w:r>
        <w:rPr>
          <w:rFonts w:ascii="Times New Roman" w:hAnsi="Times New Roman" w:cs="Times New Roman"/>
          <w:sz w:val="24"/>
          <w:szCs w:val="24"/>
        </w:rPr>
        <w:t xml:space="preserve">о географии, физической культуре, искусству (МХК) и школьному краеведению;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u w:val="none"/>
        </w:rPr>
        <w:t xml:space="preserve">ГАУ КО </w:t>
      </w:r>
      <w:r>
        <w:rPr>
          <w:rFonts w:ascii="Times New Roman" w:hAnsi="Times New Roman" w:cs="Times New Roman"/>
          <w:sz w:val="24"/>
          <w:szCs w:val="24"/>
        </w:rPr>
        <w:t xml:space="preserve">«Центр организации детского и молодежного отдыха «Развитие» по </w:t>
      </w:r>
      <w:r w:rsidR="000036B4">
        <w:rPr>
          <w:rFonts w:ascii="Times New Roman" w:hAnsi="Times New Roman" w:cs="Times New Roman"/>
          <w:sz w:val="24"/>
          <w:szCs w:val="24"/>
        </w:rPr>
        <w:t>физике</w:t>
      </w:r>
      <w:r>
        <w:rPr>
          <w:rFonts w:ascii="Times New Roman" w:hAnsi="Times New Roman" w:cs="Times New Roman"/>
          <w:sz w:val="24"/>
          <w:szCs w:val="24"/>
        </w:rPr>
        <w:t>, астрономии, информатике, математике</w:t>
      </w:r>
      <w:r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7EB1A7" w14:textId="77777777" w:rsidR="00E374E6" w:rsidRDefault="00000000">
      <w:pPr>
        <w:tabs>
          <w:tab w:val="left" w:pos="6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Цель обработки персональных данных: </w:t>
      </w:r>
    </w:p>
    <w:p w14:paraId="0672153C" w14:textId="699D5B9E" w:rsidR="00E374E6" w:rsidRDefault="00000000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моего участия в региональном этапе всероссийской олимпиады школьников в 202</w:t>
      </w:r>
      <w:r w:rsidR="000036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r w:rsidR="000036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учебном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году (далее – олимпиада);</w:t>
      </w:r>
    </w:p>
    <w:p w14:paraId="61A54FCC" w14:textId="77777777" w:rsidR="00E374E6" w:rsidRDefault="00000000">
      <w:pPr>
        <w:tabs>
          <w:tab w:val="left" w:pos="600"/>
        </w:tabs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индивидуальный учет моих результатов и ведения статистики с применением различных способов обработки;</w:t>
      </w:r>
    </w:p>
    <w:p w14:paraId="1DF33D5F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публикация результата моего участия в региональном этапе олимпиады (балы), статуса участника (победитель/призер) в информационно-телекоммуникационной сети Интернет на сайте регионального этапа олимпиады </w:t>
      </w:r>
      <w:hyperlink r:id="rId4">
        <w:r>
          <w:rPr>
            <w:rFonts w:ascii="Times New Roman" w:eastAsia="Calibri" w:hAnsi="Times New Roman" w:cs="Times New Roman"/>
            <w:color w:val="000000"/>
            <w:sz w:val="24"/>
            <w:szCs w:val="24"/>
            <w:u w:val="single" w:color="000000"/>
          </w:rPr>
          <w:t>http://vsosh-kaluga.ru/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17862D72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моих индивидуальных результатов участия в региональном этапе олимпиады по соответствующим общеобразовательным предметам организатору заключительного этапа олимпиады (Министерству просвещения Российской Федерации);</w:t>
      </w:r>
    </w:p>
    <w:p w14:paraId="118A3047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внесение сведений обо мне в государственные информационные ресурсы с использованием автоматизированных средств обработки персональных данных.</w:t>
      </w:r>
    </w:p>
    <w:p w14:paraId="7D6AE0AA" w14:textId="77777777" w:rsidR="00E374E6" w:rsidRDefault="00000000">
      <w:pPr>
        <w:tabs>
          <w:tab w:val="left" w:pos="600"/>
        </w:tabs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распространение, передачу (предоставление, доступ).</w:t>
      </w:r>
    </w:p>
    <w:p w14:paraId="0839E7E7" w14:textId="5F55459A" w:rsidR="00E374E6" w:rsidRDefault="00000000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действий с персональными данными, которые будут совершаться каждым из перечисленных выше региональных операторов олимпиады, а также категории обрабатываемых персональных данных определяются в соответствии с функциями, выполняемыми региональным оператором олимпиады в рамках организации и проведении регионального этапа всероссийской олимпиады школьников по общеобразовательным предметам в 202</w:t>
      </w:r>
      <w:r w:rsidR="000036B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</w:t>
      </w:r>
      <w:r w:rsidR="000036B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учебном году в Калужской области в соответствии с организационно-технологической моделью, утвержденной приказом министерства </w:t>
      </w:r>
      <w:r w:rsidRPr="000036B4">
        <w:rPr>
          <w:rFonts w:ascii="Times New Roman" w:hAnsi="Times New Roman"/>
          <w:sz w:val="24"/>
          <w:szCs w:val="24"/>
          <w:highlight w:val="yellow"/>
        </w:rPr>
        <w:t>от 26.12.2024 № 1797</w:t>
      </w:r>
      <w:r>
        <w:rPr>
          <w:rFonts w:ascii="Times New Roman" w:hAnsi="Times New Roman"/>
          <w:sz w:val="24"/>
          <w:szCs w:val="24"/>
        </w:rPr>
        <w:t xml:space="preserve"> и с учетом требований законодательства Российской Федерации в части обработки и защиты персональных данных.  </w:t>
      </w:r>
    </w:p>
    <w:p w14:paraId="30822C10" w14:textId="77777777" w:rsidR="00E374E6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Способы обработки персональных данных: в государственных информационных системах с </w:t>
      </w:r>
      <w:proofErr w:type="gramStart"/>
      <w:r>
        <w:rPr>
          <w:rFonts w:ascii="Times New Roman" w:hAnsi="Times New Roman"/>
          <w:sz w:val="24"/>
          <w:szCs w:val="24"/>
        </w:rPr>
        <w:t>использованием  средств</w:t>
      </w:r>
      <w:proofErr w:type="gramEnd"/>
      <w:r>
        <w:rPr>
          <w:rFonts w:ascii="Times New Roman" w:hAnsi="Times New Roman"/>
          <w:sz w:val="24"/>
          <w:szCs w:val="24"/>
        </w:rPr>
        <w:t xml:space="preserve"> автоматизации, на бумажном носителе.</w:t>
      </w:r>
    </w:p>
    <w:p w14:paraId="0CE11C8F" w14:textId="77777777" w:rsidR="00E374E6" w:rsidRDefault="00000000">
      <w:pPr>
        <w:tabs>
          <w:tab w:val="left" w:pos="60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Также я разрешаю производить фото и видеосъемку несовершеннолетнего субъекта персональных данных, безвозмездно использовать эти фото, видео и информационные материалы во внутренних и внешних коммуникациях, связанных с проведением регионального этапа олимпиады.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несовершеннолетнего субъекта персональных данных.</w:t>
      </w:r>
    </w:p>
    <w:p w14:paraId="33115D03" w14:textId="77777777" w:rsidR="00E374E6" w:rsidRDefault="00E374E6">
      <w:pPr>
        <w:tabs>
          <w:tab w:val="left" w:pos="600"/>
        </w:tabs>
        <w:spacing w:after="0" w:line="240" w:lineRule="auto"/>
        <w:ind w:firstLine="567"/>
        <w:jc w:val="both"/>
        <w:rPr>
          <w:rFonts w:cs="Times New Roman"/>
        </w:rPr>
      </w:pPr>
    </w:p>
    <w:p w14:paraId="3C2A055F" w14:textId="77777777" w:rsidR="00E374E6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с даты его подписания до достижения цели обработки персональных данных или до момента утраты необходимости в их достижении.</w:t>
      </w:r>
    </w:p>
    <w:p w14:paraId="331CD9B7" w14:textId="77777777" w:rsidR="00E374E6" w:rsidRDefault="00E3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D910E7" w14:textId="77777777" w:rsidR="00E374E6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проинформирован(а), что настоящее согласие может быть отозвано мной путем подачи письменного заявления об отзыве согласия региональному оператору олимпиады по соответствующему общеобразовательному предмету.</w:t>
      </w:r>
    </w:p>
    <w:p w14:paraId="466A5C70" w14:textId="77777777" w:rsidR="00E374E6" w:rsidRDefault="00E374E6">
      <w:pPr>
        <w:spacing w:after="0" w:line="240" w:lineRule="auto"/>
        <w:jc w:val="both"/>
        <w:rPr>
          <w:rFonts w:cs="Times New Roman"/>
        </w:rPr>
      </w:pPr>
    </w:p>
    <w:p w14:paraId="79690B87" w14:textId="77777777" w:rsidR="00E374E6" w:rsidRDefault="0000000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дается настоящие согласие:</w:t>
      </w:r>
    </w:p>
    <w:p w14:paraId="4DEC27E3" w14:textId="77777777" w:rsidR="00E374E6" w:rsidRDefault="00E374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9675"/>
      </w:tblGrid>
      <w:tr w:rsidR="00E374E6" w14:paraId="11F233DF" w14:textId="77777777">
        <w:trPr>
          <w:jc w:val="center"/>
        </w:trPr>
        <w:tc>
          <w:tcPr>
            <w:tcW w:w="9675" w:type="dxa"/>
            <w:vAlign w:val="center"/>
          </w:tcPr>
          <w:p w14:paraId="77C31464" w14:textId="77777777" w:rsidR="00E374E6" w:rsidRDefault="00000000">
            <w:pPr>
              <w:tabs>
                <w:tab w:val="left" w:pos="225"/>
              </w:tabs>
              <w:spacing w:after="0" w:line="240" w:lineRule="auto"/>
              <w:ind w:left="-113" w:right="35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совершеннолетнего участника олимпиады</w:t>
            </w:r>
          </w:p>
        </w:tc>
      </w:tr>
      <w:tr w:rsidR="00E374E6" w14:paraId="47AF77E0" w14:textId="77777777">
        <w:trPr>
          <w:jc w:val="center"/>
        </w:trPr>
        <w:tc>
          <w:tcPr>
            <w:tcW w:w="9675" w:type="dxa"/>
          </w:tcPr>
          <w:p w14:paraId="13BCA916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</w:tr>
      <w:tr w:rsidR="00E374E6" w14:paraId="7A7C28C5" w14:textId="77777777">
        <w:trPr>
          <w:jc w:val="center"/>
        </w:trPr>
        <w:tc>
          <w:tcPr>
            <w:tcW w:w="9675" w:type="dxa"/>
          </w:tcPr>
          <w:p w14:paraId="31969FC5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</w:tr>
      <w:tr w:rsidR="00E374E6" w14:paraId="77AB814F" w14:textId="77777777">
        <w:trPr>
          <w:jc w:val="center"/>
        </w:trPr>
        <w:tc>
          <w:tcPr>
            <w:tcW w:w="9675" w:type="dxa"/>
          </w:tcPr>
          <w:p w14:paraId="08351677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</w:tr>
      <w:tr w:rsidR="00E374E6" w14:paraId="74322A02" w14:textId="77777777">
        <w:trPr>
          <w:jc w:val="center"/>
        </w:trPr>
        <w:tc>
          <w:tcPr>
            <w:tcW w:w="9675" w:type="dxa"/>
          </w:tcPr>
          <w:p w14:paraId="098CA8BE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</w:tr>
      <w:tr w:rsidR="00E374E6" w14:paraId="7F005CD4" w14:textId="77777777">
        <w:trPr>
          <w:jc w:val="center"/>
        </w:trPr>
        <w:tc>
          <w:tcPr>
            <w:tcW w:w="9675" w:type="dxa"/>
          </w:tcPr>
          <w:p w14:paraId="43827647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(тип документа, серия и номер, дата и место выдачи, кем выдан)</w:t>
            </w:r>
          </w:p>
        </w:tc>
      </w:tr>
      <w:tr w:rsidR="00E374E6" w14:paraId="3D07B778" w14:textId="77777777">
        <w:trPr>
          <w:trHeight w:val="406"/>
          <w:jc w:val="center"/>
        </w:trPr>
        <w:tc>
          <w:tcPr>
            <w:tcW w:w="9675" w:type="dxa"/>
          </w:tcPr>
          <w:p w14:paraId="4BF62574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</w:tr>
      <w:tr w:rsidR="00E374E6" w14:paraId="305795A4" w14:textId="77777777">
        <w:trPr>
          <w:trHeight w:val="450"/>
          <w:jc w:val="center"/>
        </w:trPr>
        <w:tc>
          <w:tcPr>
            <w:tcW w:w="9675" w:type="dxa"/>
          </w:tcPr>
          <w:p w14:paraId="6C1658BF" w14:textId="77777777" w:rsidR="00E374E6" w:rsidRDefault="00000000">
            <w:pPr>
              <w:tabs>
                <w:tab w:val="left" w:pos="600"/>
              </w:tabs>
              <w:spacing w:after="0" w:line="240" w:lineRule="auto"/>
              <w:ind w:left="2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ее местонахождения</w:t>
            </w:r>
          </w:p>
        </w:tc>
      </w:tr>
      <w:tr w:rsidR="00E374E6" w14:paraId="4F0A2C25" w14:textId="77777777">
        <w:trPr>
          <w:trHeight w:val="390"/>
          <w:jc w:val="center"/>
        </w:trPr>
        <w:tc>
          <w:tcPr>
            <w:tcW w:w="9675" w:type="dxa"/>
          </w:tcPr>
          <w:p w14:paraId="2B1490F7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E374E6" w14:paraId="132B4296" w14:textId="77777777">
        <w:trPr>
          <w:jc w:val="center"/>
        </w:trPr>
        <w:tc>
          <w:tcPr>
            <w:tcW w:w="9675" w:type="dxa"/>
          </w:tcPr>
          <w:p w14:paraId="544C6E2B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(телефон,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74E6" w14:paraId="6D4944E1" w14:textId="77777777">
        <w:trPr>
          <w:trHeight w:val="307"/>
          <w:jc w:val="center"/>
        </w:trPr>
        <w:tc>
          <w:tcPr>
            <w:tcW w:w="9675" w:type="dxa"/>
          </w:tcPr>
          <w:p w14:paraId="7DA63B98" w14:textId="77777777" w:rsidR="00E374E6" w:rsidRDefault="00000000">
            <w:pPr>
              <w:pStyle w:val="ac"/>
              <w:spacing w:line="240" w:lineRule="auto"/>
              <w:ind w:left="2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</w:tr>
    </w:tbl>
    <w:p w14:paraId="2EE465F3" w14:textId="77777777" w:rsidR="00E374E6" w:rsidRDefault="00000000">
      <w:pPr>
        <w:spacing w:line="240" w:lineRule="auto"/>
        <w:ind w:left="22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B27D8A6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F02B8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992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68"/>
        <w:gridCol w:w="6453"/>
      </w:tblGrid>
      <w:tr w:rsidR="00E374E6" w14:paraId="47AB1DA2" w14:textId="77777777">
        <w:tc>
          <w:tcPr>
            <w:tcW w:w="3468" w:type="dxa"/>
            <w:tcBorders>
              <w:top w:val="nil"/>
              <w:left w:val="nil"/>
              <w:bottom w:val="nil"/>
              <w:right w:val="nil"/>
            </w:tcBorders>
          </w:tcPr>
          <w:p w14:paraId="5F07F8FA" w14:textId="77777777" w:rsidR="00E374E6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</w:t>
            </w:r>
          </w:p>
          <w:p w14:paraId="4FE76822" w14:textId="77777777" w:rsidR="00E374E6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14:paraId="7B92CDF8" w14:textId="77777777" w:rsidR="00E374E6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49F49955" w14:textId="77777777" w:rsidR="00E374E6" w:rsidRDefault="00000000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0A9C9BD5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2F4E6" w14:textId="77777777" w:rsidR="00E374E6" w:rsidRDefault="00E374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74E6">
      <w:pgSz w:w="11906" w:h="16838"/>
      <w:pgMar w:top="284" w:right="851" w:bottom="142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4E6"/>
    <w:rsid w:val="000036B4"/>
    <w:rsid w:val="00BE5371"/>
    <w:rsid w:val="00E3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B02D"/>
  <w15:docId w15:val="{76F73311-7741-4EF0-8422-DE73B4DE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7E5"/>
    <w:rPr>
      <w:b/>
      <w:bCs/>
    </w:rPr>
  </w:style>
  <w:style w:type="character" w:styleId="a4">
    <w:name w:val="Hyperlink"/>
    <w:basedOn w:val="a0"/>
    <w:uiPriority w:val="99"/>
    <w:unhideWhenUsed/>
    <w:rsid w:val="007B17E5"/>
    <w:rPr>
      <w:color w:val="0000FF"/>
      <w:u w:val="single"/>
    </w:rPr>
  </w:style>
  <w:style w:type="character" w:styleId="a5">
    <w:name w:val="Emphasis"/>
    <w:basedOn w:val="a0"/>
    <w:uiPriority w:val="20"/>
    <w:qFormat/>
    <w:rsid w:val="007B17E5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7B17E5"/>
    <w:rPr>
      <w:color w:val="800080" w:themeColor="followedHyperlink"/>
      <w:u w:val="single"/>
    </w:rPr>
  </w:style>
  <w:style w:type="character" w:customStyle="1" w:styleId="a7">
    <w:name w:val="Основной текст Знак"/>
    <w:basedOn w:val="a0"/>
    <w:link w:val="a8"/>
    <w:qFormat/>
    <w:rsid w:val="007702F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0"/>
    <w:qFormat/>
    <w:rPr>
      <w:rFonts w:ascii="Times New Roman" w:eastAsia="Times New Roman" w:hAnsi="Times New Roman" w:cs="Times New Roman"/>
      <w:color w:val="000000"/>
      <w:sz w:val="26"/>
      <w:szCs w:val="26"/>
      <w:u w:val="single" w:color="000000"/>
      <w:shd w:val="clear" w:color="auto" w:fill="FFFFFF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8">
    <w:name w:val="Body Text"/>
    <w:basedOn w:val="a"/>
    <w:link w:val="a7"/>
    <w:rsid w:val="00770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0">
    <w:name w:val="1"/>
    <w:basedOn w:val="a"/>
    <w:qFormat/>
    <w:rsid w:val="00E91E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List Paragraph"/>
    <w:basedOn w:val="a"/>
    <w:qFormat/>
    <w:pPr>
      <w:spacing w:after="0"/>
      <w:ind w:left="720"/>
      <w:contextualSpacing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B21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855</Words>
  <Characters>4878</Characters>
  <Application>Microsoft Office Word</Application>
  <DocSecurity>0</DocSecurity>
  <Lines>40</Lines>
  <Paragraphs>11</Paragraphs>
  <ScaleCrop>false</ScaleCrop>
  <Company>КонсультантПлюс Версия 4023.00.50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27.11.2020 N 678(ред. от 26.01.2023)"Об утверждении Порядка проведения всероссийской олимпиады школьников"(Зарегистрировано в Минюсте России 05.03.2021 N 62664)</dc:title>
  <dc:subject/>
  <dc:creator>Лотоголец Алексей Владимирович</dc:creator>
  <dc:description/>
  <cp:lastModifiedBy>User</cp:lastModifiedBy>
  <cp:revision>57</cp:revision>
  <cp:lastPrinted>2023-12-28T11:19:00Z</cp:lastPrinted>
  <dcterms:created xsi:type="dcterms:W3CDTF">2023-12-18T14:28:00Z</dcterms:created>
  <dcterms:modified xsi:type="dcterms:W3CDTF">2025-11-24T11:43:00Z</dcterms:modified>
  <dc:language>ru-RU</dc:language>
</cp:coreProperties>
</file>